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41B06E" w14:textId="371A16F8" w:rsidR="00ED2620" w:rsidRPr="00C813C0" w:rsidRDefault="00CE6B4C" w:rsidP="00ED2620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C813C0">
        <w:rPr>
          <w:rFonts w:ascii="Times New Roman" w:hAnsi="Times New Roman" w:cs="Times New Roman"/>
          <w:b/>
          <w:sz w:val="56"/>
          <w:szCs w:val="56"/>
        </w:rPr>
        <w:t>Annual General Meeting</w:t>
      </w:r>
    </w:p>
    <w:p w14:paraId="2610974D" w14:textId="0BAE4A01" w:rsidR="00CE6B4C" w:rsidRPr="00C813C0" w:rsidRDefault="00ED2620" w:rsidP="00ED262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813C0">
        <w:rPr>
          <w:rFonts w:ascii="Times New Roman" w:hAnsi="Times New Roman" w:cs="Times New Roman"/>
          <w:b/>
          <w:sz w:val="32"/>
          <w:szCs w:val="32"/>
        </w:rPr>
        <w:t>A</w:t>
      </w:r>
      <w:r w:rsidR="00CE6B4C" w:rsidRPr="00C813C0">
        <w:rPr>
          <w:rFonts w:ascii="Times New Roman" w:hAnsi="Times New Roman" w:cs="Times New Roman"/>
          <w:b/>
          <w:sz w:val="32"/>
          <w:szCs w:val="32"/>
        </w:rPr>
        <w:t>genda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66"/>
        <w:gridCol w:w="7950"/>
      </w:tblGrid>
      <w:tr w:rsidR="00CE6B4C" w:rsidRPr="007F0500" w14:paraId="3D8BF52F" w14:textId="77777777" w:rsidTr="00353979">
        <w:trPr>
          <w:trHeight w:val="601"/>
        </w:trPr>
        <w:tc>
          <w:tcPr>
            <w:tcW w:w="591" w:type="pct"/>
            <w:vAlign w:val="center"/>
          </w:tcPr>
          <w:p w14:paraId="65893A04" w14:textId="77777777" w:rsidR="00CE6B4C" w:rsidRPr="007F0500" w:rsidRDefault="00CE6B4C" w:rsidP="00353979">
            <w:pPr>
              <w:rPr>
                <w:rFonts w:ascii="Times New Roman" w:hAnsi="Times New Roman" w:cs="Times New Roman"/>
                <w:b/>
              </w:rPr>
            </w:pPr>
            <w:r w:rsidRPr="007F0500">
              <w:rPr>
                <w:rFonts w:ascii="Times New Roman" w:hAnsi="Times New Roman" w:cs="Times New Roman"/>
                <w:b/>
              </w:rPr>
              <w:t>Date:</w:t>
            </w:r>
          </w:p>
        </w:tc>
        <w:tc>
          <w:tcPr>
            <w:tcW w:w="4409" w:type="pct"/>
            <w:vAlign w:val="center"/>
          </w:tcPr>
          <w:p w14:paraId="5C838B83" w14:textId="683AF946" w:rsidR="00CE6B4C" w:rsidRPr="007F0500" w:rsidRDefault="00DA11B6" w:rsidP="003539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bookmarkStart w:id="0" w:name="date"/>
            <w:sdt>
              <w:sdtPr>
                <w:rPr>
                  <w:rFonts w:ascii="Times New Roman" w:hAnsi="Times New Roman" w:cs="Times New Roman"/>
                </w:rPr>
                <w:id w:val="733976467"/>
                <w:placeholder>
                  <w:docPart w:val="DefaultPlaceholder_-1854013437"/>
                </w:placeholder>
                <w:showingPlcHdr/>
                <w:date w:fullDate="2024-08-25T00:00:00Z">
                  <w:dateFormat w:val="d MMMM yyyy"/>
                  <w:lid w:val="en-AU"/>
                  <w:storeMappedDataAs w:val="dateTime"/>
                  <w:calendar w:val="gregorian"/>
                </w:date>
              </w:sdtPr>
              <w:sdtContent>
                <w:r w:rsidR="00D37615" w:rsidRPr="008F46D6">
                  <w:rPr>
                    <w:rStyle w:val="PlaceholderText"/>
                  </w:rPr>
                  <w:t>Click or tap to enter a date.</w:t>
                </w:r>
              </w:sdtContent>
            </w:sdt>
            <w:bookmarkEnd w:id="0"/>
          </w:p>
        </w:tc>
      </w:tr>
      <w:tr w:rsidR="00CE6B4C" w:rsidRPr="007F0500" w14:paraId="0F5B218F" w14:textId="77777777" w:rsidTr="00353979">
        <w:trPr>
          <w:trHeight w:val="568"/>
        </w:trPr>
        <w:tc>
          <w:tcPr>
            <w:tcW w:w="591" w:type="pct"/>
            <w:vAlign w:val="center"/>
          </w:tcPr>
          <w:p w14:paraId="3D49E8B0" w14:textId="77777777" w:rsidR="00CE6B4C" w:rsidRPr="007F0500" w:rsidRDefault="00CE6B4C" w:rsidP="00353979">
            <w:pPr>
              <w:rPr>
                <w:rFonts w:ascii="Times New Roman" w:hAnsi="Times New Roman" w:cs="Times New Roman"/>
                <w:b/>
              </w:rPr>
            </w:pPr>
            <w:r w:rsidRPr="007F0500">
              <w:rPr>
                <w:rFonts w:ascii="Times New Roman" w:hAnsi="Times New Roman" w:cs="Times New Roman"/>
                <w:b/>
              </w:rPr>
              <w:t>Time:</w:t>
            </w:r>
          </w:p>
        </w:tc>
        <w:sdt>
          <w:sdtPr>
            <w:rPr>
              <w:rFonts w:ascii="Times New Roman" w:hAnsi="Times New Roman" w:cs="Times New Roman"/>
            </w:rPr>
            <w:id w:val="-73131781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409" w:type="pct"/>
                <w:vAlign w:val="center"/>
              </w:tcPr>
              <w:p w14:paraId="57706EE5" w14:textId="50452BDF" w:rsidR="00CE6B4C" w:rsidRPr="007F0500" w:rsidRDefault="00DA11B6" w:rsidP="00353979">
                <w:pPr>
                  <w:rPr>
                    <w:rFonts w:ascii="Times New Roman" w:hAnsi="Times New Roman" w:cs="Times New Roman"/>
                  </w:rPr>
                </w:pPr>
                <w:r w:rsidRPr="008F46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E6B4C" w:rsidRPr="007F0500" w14:paraId="0571522E" w14:textId="77777777" w:rsidTr="00353979">
        <w:trPr>
          <w:trHeight w:val="601"/>
        </w:trPr>
        <w:tc>
          <w:tcPr>
            <w:tcW w:w="591" w:type="pct"/>
            <w:vAlign w:val="center"/>
          </w:tcPr>
          <w:p w14:paraId="362320AC" w14:textId="77777777" w:rsidR="00CE6B4C" w:rsidRPr="007F0500" w:rsidRDefault="002C770F" w:rsidP="00353979">
            <w:pPr>
              <w:rPr>
                <w:rFonts w:ascii="Times New Roman" w:hAnsi="Times New Roman" w:cs="Times New Roman"/>
                <w:b/>
              </w:rPr>
            </w:pPr>
            <w:r w:rsidRPr="007F0500">
              <w:rPr>
                <w:rFonts w:ascii="Times New Roman" w:hAnsi="Times New Roman" w:cs="Times New Roman"/>
                <w:b/>
              </w:rPr>
              <w:t>Place</w:t>
            </w:r>
            <w:r w:rsidR="00CE6B4C" w:rsidRPr="007F0500">
              <w:rPr>
                <w:rFonts w:ascii="Times New Roman" w:hAnsi="Times New Roman" w:cs="Times New Roman"/>
                <w:b/>
              </w:rPr>
              <w:t>:</w:t>
            </w:r>
          </w:p>
        </w:tc>
        <w:sdt>
          <w:sdtPr>
            <w:rPr>
              <w:rFonts w:ascii="Times New Roman" w:hAnsi="Times New Roman" w:cs="Times New Roman"/>
            </w:rPr>
            <w:id w:val="157739796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409" w:type="pct"/>
                <w:vAlign w:val="center"/>
              </w:tcPr>
              <w:p w14:paraId="7CA94963" w14:textId="163B958A" w:rsidR="00CE6B4C" w:rsidRPr="007F0500" w:rsidRDefault="00DA11B6" w:rsidP="009D6058">
                <w:pPr>
                  <w:rPr>
                    <w:rFonts w:ascii="Times New Roman" w:hAnsi="Times New Roman" w:cs="Times New Roman"/>
                  </w:rPr>
                </w:pPr>
                <w:r w:rsidRPr="008F46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773A1DA0" w14:textId="77777777" w:rsidR="00877CB2" w:rsidRPr="007F0500" w:rsidRDefault="00877CB2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801"/>
        <w:gridCol w:w="6666"/>
        <w:gridCol w:w="1549"/>
      </w:tblGrid>
      <w:tr w:rsidR="00A414FD" w:rsidRPr="007F0500" w14:paraId="744179B4" w14:textId="77777777" w:rsidTr="00BB6BAA">
        <w:trPr>
          <w:trHeight w:val="301"/>
        </w:trPr>
        <w:tc>
          <w:tcPr>
            <w:tcW w:w="444" w:type="pct"/>
          </w:tcPr>
          <w:p w14:paraId="0B8F6D01" w14:textId="77777777" w:rsidR="00CE6B4C" w:rsidRPr="001E026E" w:rsidRDefault="00CE6B4C" w:rsidP="00BB6BAA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E026E">
              <w:rPr>
                <w:rFonts w:ascii="Times New Roman" w:hAnsi="Times New Roman" w:cs="Times New Roman"/>
                <w:bCs/>
              </w:rPr>
              <w:t>Item</w:t>
            </w:r>
          </w:p>
        </w:tc>
        <w:tc>
          <w:tcPr>
            <w:tcW w:w="3697" w:type="pct"/>
          </w:tcPr>
          <w:p w14:paraId="185565CE" w14:textId="77777777" w:rsidR="00CE6B4C" w:rsidRPr="001E026E" w:rsidRDefault="00CE6B4C" w:rsidP="00BB6BAA">
            <w:pPr>
              <w:rPr>
                <w:rFonts w:ascii="Times New Roman" w:hAnsi="Times New Roman" w:cs="Times New Roman"/>
                <w:bCs/>
              </w:rPr>
            </w:pPr>
            <w:r w:rsidRPr="001E026E">
              <w:rPr>
                <w:rFonts w:ascii="Times New Roman" w:hAnsi="Times New Roman" w:cs="Times New Roman"/>
                <w:bCs/>
              </w:rPr>
              <w:t>Description</w:t>
            </w:r>
          </w:p>
        </w:tc>
        <w:tc>
          <w:tcPr>
            <w:tcW w:w="859" w:type="pct"/>
          </w:tcPr>
          <w:p w14:paraId="1F2F4A48" w14:textId="77777777" w:rsidR="00CE6B4C" w:rsidRPr="001E026E" w:rsidRDefault="00CE6B4C" w:rsidP="00BB6BAA">
            <w:pPr>
              <w:rPr>
                <w:rFonts w:ascii="Times New Roman" w:hAnsi="Times New Roman" w:cs="Times New Roman"/>
                <w:bCs/>
              </w:rPr>
            </w:pPr>
            <w:r w:rsidRPr="001E026E">
              <w:rPr>
                <w:rFonts w:ascii="Times New Roman" w:hAnsi="Times New Roman" w:cs="Times New Roman"/>
                <w:bCs/>
              </w:rPr>
              <w:t>Responsible</w:t>
            </w:r>
          </w:p>
        </w:tc>
      </w:tr>
      <w:tr w:rsidR="00A414FD" w:rsidRPr="007F0500" w14:paraId="2B9F2826" w14:textId="77777777" w:rsidTr="00BB6BAA">
        <w:trPr>
          <w:trHeight w:val="533"/>
        </w:trPr>
        <w:tc>
          <w:tcPr>
            <w:tcW w:w="444" w:type="pct"/>
          </w:tcPr>
          <w:p w14:paraId="0EE6EE85" w14:textId="38862597" w:rsidR="006D124B" w:rsidRPr="007F0500" w:rsidRDefault="006D124B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</w:tcPr>
          <w:p w14:paraId="4C592F2B" w14:textId="098D6206" w:rsidR="006D124B" w:rsidRPr="007F0500" w:rsidRDefault="006D124B" w:rsidP="00BB6BAA">
            <w:pPr>
              <w:rPr>
                <w:rFonts w:ascii="Times New Roman" w:hAnsi="Times New Roman" w:cs="Times New Roman"/>
                <w:b/>
                <w:bCs/>
              </w:rPr>
            </w:pPr>
            <w:r w:rsidRPr="007F0500">
              <w:rPr>
                <w:rFonts w:ascii="Times New Roman" w:hAnsi="Times New Roman" w:cs="Times New Roman"/>
                <w:b/>
                <w:bCs/>
              </w:rPr>
              <w:t>Welcome and introductions</w:t>
            </w:r>
            <w:r w:rsidR="004D68DC">
              <w:rPr>
                <w:rFonts w:ascii="Times New Roman" w:hAnsi="Times New Roman" w:cs="Times New Roman"/>
                <w:b/>
                <w:bCs/>
              </w:rPr>
              <w:br/>
            </w:r>
            <w:r w:rsidR="00BB6BAA">
              <w:rPr>
                <w:rFonts w:ascii="Times New Roman" w:hAnsi="Times New Roman" w:cs="Times New Roman"/>
              </w:rPr>
              <w:t>Quorum confirmed and proxies tabled</w:t>
            </w:r>
          </w:p>
        </w:tc>
        <w:tc>
          <w:tcPr>
            <w:tcW w:w="859" w:type="pct"/>
          </w:tcPr>
          <w:p w14:paraId="14737012" w14:textId="0ABF5218" w:rsidR="006D124B" w:rsidRPr="007F0500" w:rsidRDefault="006D124B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>Chairperson</w:t>
            </w:r>
          </w:p>
        </w:tc>
      </w:tr>
      <w:tr w:rsidR="00A56B08" w:rsidRPr="007F0500" w14:paraId="5A495B36" w14:textId="77777777" w:rsidTr="00BB6BAA">
        <w:trPr>
          <w:trHeight w:val="533"/>
        </w:trPr>
        <w:tc>
          <w:tcPr>
            <w:tcW w:w="444" w:type="pct"/>
          </w:tcPr>
          <w:p w14:paraId="2A94881E" w14:textId="77777777" w:rsidR="00A56B08" w:rsidRPr="007F0500" w:rsidRDefault="00A56B08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</w:tcPr>
          <w:p w14:paraId="1F36AB89" w14:textId="23C8002B" w:rsidR="00A56B08" w:rsidRPr="007F0500" w:rsidRDefault="00A56B08" w:rsidP="00BB6BA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Confirm minutes of previous annual general meeting</w:t>
            </w:r>
          </w:p>
        </w:tc>
        <w:tc>
          <w:tcPr>
            <w:tcW w:w="859" w:type="pct"/>
          </w:tcPr>
          <w:p w14:paraId="0F5F68EF" w14:textId="441D63DE" w:rsidR="00A56B08" w:rsidRPr="007F0500" w:rsidRDefault="00A56B08" w:rsidP="00BB6B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Chairperson</w:t>
            </w:r>
          </w:p>
        </w:tc>
      </w:tr>
      <w:tr w:rsidR="00A414FD" w:rsidRPr="007F0500" w14:paraId="01C1DDCC" w14:textId="77777777" w:rsidTr="00BB6BAA">
        <w:trPr>
          <w:trHeight w:val="533"/>
        </w:trPr>
        <w:tc>
          <w:tcPr>
            <w:tcW w:w="444" w:type="pct"/>
          </w:tcPr>
          <w:p w14:paraId="6E40F387" w14:textId="5DF4AEFF" w:rsidR="006D124B" w:rsidRPr="007F0500" w:rsidRDefault="006D124B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</w:tcPr>
          <w:p w14:paraId="4CCB876A" w14:textId="3BECC8BD" w:rsidR="006D124B" w:rsidRPr="004D68DC" w:rsidRDefault="006D124B" w:rsidP="00BB6BAA">
            <w:pPr>
              <w:rPr>
                <w:rFonts w:ascii="Times New Roman" w:hAnsi="Times New Roman" w:cs="Times New Roman"/>
                <w:b/>
                <w:bCs/>
              </w:rPr>
            </w:pPr>
            <w:r w:rsidRPr="004D68DC">
              <w:rPr>
                <w:rFonts w:ascii="Times New Roman" w:hAnsi="Times New Roman" w:cs="Times New Roman"/>
                <w:b/>
                <w:bCs/>
              </w:rPr>
              <w:t>Chairperson’s report</w:t>
            </w:r>
          </w:p>
        </w:tc>
        <w:tc>
          <w:tcPr>
            <w:tcW w:w="859" w:type="pct"/>
          </w:tcPr>
          <w:p w14:paraId="3716D3A3" w14:textId="0DDA0CE5" w:rsidR="006D124B" w:rsidRPr="007F0500" w:rsidRDefault="006D124B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>Chairperson</w:t>
            </w:r>
          </w:p>
        </w:tc>
      </w:tr>
      <w:tr w:rsidR="00A414FD" w:rsidRPr="007F0500" w14:paraId="144AD758" w14:textId="77777777" w:rsidTr="00BB6BAA">
        <w:trPr>
          <w:trHeight w:val="533"/>
        </w:trPr>
        <w:tc>
          <w:tcPr>
            <w:tcW w:w="444" w:type="pct"/>
          </w:tcPr>
          <w:p w14:paraId="05669CD3" w14:textId="500860AD" w:rsidR="00CE6B4C" w:rsidRPr="007F0500" w:rsidRDefault="00CE6B4C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</w:tcPr>
          <w:p w14:paraId="4C9B0998" w14:textId="77777777" w:rsidR="00284ACE" w:rsidRPr="004D68DC" w:rsidRDefault="00CE6B4C" w:rsidP="00BB6BAA">
            <w:pPr>
              <w:rPr>
                <w:rFonts w:ascii="Times New Roman" w:hAnsi="Times New Roman" w:cs="Times New Roman"/>
                <w:b/>
                <w:bCs/>
              </w:rPr>
            </w:pPr>
            <w:r w:rsidRPr="004D68DC">
              <w:rPr>
                <w:rFonts w:ascii="Times New Roman" w:hAnsi="Times New Roman" w:cs="Times New Roman"/>
                <w:b/>
                <w:bCs/>
              </w:rPr>
              <w:t>Treasurer’s report</w:t>
            </w:r>
          </w:p>
        </w:tc>
        <w:tc>
          <w:tcPr>
            <w:tcW w:w="859" w:type="pct"/>
          </w:tcPr>
          <w:p w14:paraId="72CBECDD" w14:textId="77777777" w:rsidR="00CE6B4C" w:rsidRPr="007F0500" w:rsidRDefault="00CE6B4C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>Treasurer</w:t>
            </w:r>
          </w:p>
        </w:tc>
      </w:tr>
      <w:tr w:rsidR="001F30D0" w:rsidRPr="007F0500" w14:paraId="0B80CDEF" w14:textId="77777777" w:rsidTr="00BB6BAA">
        <w:trPr>
          <w:trHeight w:val="533"/>
        </w:trPr>
        <w:tc>
          <w:tcPr>
            <w:tcW w:w="444" w:type="pct"/>
          </w:tcPr>
          <w:p w14:paraId="5DFCB70E" w14:textId="6C71B36C" w:rsidR="00ED2620" w:rsidRPr="007F0500" w:rsidRDefault="00ED2620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</w:tcPr>
          <w:p w14:paraId="43077AF6" w14:textId="77777777" w:rsidR="00ED2620" w:rsidRPr="004D68DC" w:rsidRDefault="00ED2620" w:rsidP="00BB6BAA">
            <w:pPr>
              <w:rPr>
                <w:rFonts w:ascii="Times New Roman" w:hAnsi="Times New Roman" w:cs="Times New Roman"/>
                <w:b/>
                <w:bCs/>
              </w:rPr>
            </w:pPr>
            <w:r w:rsidRPr="004D68DC">
              <w:rPr>
                <w:rFonts w:ascii="Times New Roman" w:hAnsi="Times New Roman" w:cs="Times New Roman"/>
                <w:b/>
                <w:bCs/>
              </w:rPr>
              <w:t>Acceptance of financial statements</w:t>
            </w:r>
          </w:p>
        </w:tc>
        <w:tc>
          <w:tcPr>
            <w:tcW w:w="859" w:type="pct"/>
          </w:tcPr>
          <w:p w14:paraId="11051845" w14:textId="77777777" w:rsidR="00ED2620" w:rsidRPr="007F0500" w:rsidRDefault="00ED2620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>Treasurer</w:t>
            </w:r>
          </w:p>
        </w:tc>
      </w:tr>
      <w:tr w:rsidR="00A414FD" w:rsidRPr="007F0500" w14:paraId="5181E5C9" w14:textId="77777777" w:rsidTr="00BB6BAA">
        <w:trPr>
          <w:trHeight w:val="533"/>
        </w:trPr>
        <w:tc>
          <w:tcPr>
            <w:tcW w:w="444" w:type="pct"/>
          </w:tcPr>
          <w:p w14:paraId="592E6C63" w14:textId="77777777" w:rsidR="00FD039D" w:rsidRPr="007F0500" w:rsidRDefault="00FD039D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</w:tcPr>
          <w:p w14:paraId="650105BA" w14:textId="77777777" w:rsidR="00FD039D" w:rsidRPr="004D68DC" w:rsidRDefault="00FD039D" w:rsidP="00BB6BAA">
            <w:pPr>
              <w:rPr>
                <w:rFonts w:ascii="Times New Roman" w:hAnsi="Times New Roman" w:cs="Times New Roman"/>
                <w:b/>
                <w:bCs/>
              </w:rPr>
            </w:pPr>
            <w:r w:rsidRPr="004D68DC">
              <w:rPr>
                <w:rFonts w:ascii="Times New Roman" w:hAnsi="Times New Roman" w:cs="Times New Roman"/>
                <w:b/>
                <w:bCs/>
              </w:rPr>
              <w:t>Acceptance of annual report</w:t>
            </w:r>
          </w:p>
        </w:tc>
        <w:tc>
          <w:tcPr>
            <w:tcW w:w="859" w:type="pct"/>
          </w:tcPr>
          <w:p w14:paraId="7345A2C2" w14:textId="77777777" w:rsidR="00FD039D" w:rsidRPr="007F0500" w:rsidRDefault="00FD039D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>Chairperson</w:t>
            </w:r>
          </w:p>
        </w:tc>
      </w:tr>
      <w:tr w:rsidR="00A414FD" w:rsidRPr="007F0500" w14:paraId="0261F475" w14:textId="77777777" w:rsidTr="00BB6BAA">
        <w:trPr>
          <w:trHeight w:val="533"/>
        </w:trPr>
        <w:tc>
          <w:tcPr>
            <w:tcW w:w="444" w:type="pct"/>
          </w:tcPr>
          <w:p w14:paraId="16340497" w14:textId="60FD299F" w:rsidR="006D124B" w:rsidRPr="007F0500" w:rsidRDefault="006D124B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</w:tcPr>
          <w:p w14:paraId="64A0E27B" w14:textId="44175EF2" w:rsidR="006D124B" w:rsidRPr="004D68DC" w:rsidRDefault="006D124B" w:rsidP="00BB6BAA">
            <w:pPr>
              <w:rPr>
                <w:rFonts w:ascii="Times New Roman" w:hAnsi="Times New Roman" w:cs="Times New Roman"/>
                <w:b/>
                <w:bCs/>
              </w:rPr>
            </w:pPr>
            <w:r w:rsidRPr="004D68DC">
              <w:rPr>
                <w:rFonts w:ascii="Times New Roman" w:hAnsi="Times New Roman" w:cs="Times New Roman"/>
                <w:b/>
                <w:bCs/>
              </w:rPr>
              <w:t>Questions to</w:t>
            </w:r>
            <w:r w:rsidR="00ED2620" w:rsidRPr="004D68DC">
              <w:rPr>
                <w:rFonts w:ascii="Times New Roman" w:hAnsi="Times New Roman" w:cs="Times New Roman"/>
                <w:b/>
                <w:bCs/>
              </w:rPr>
              <w:t xml:space="preserve"> Committee</w:t>
            </w:r>
            <w:r w:rsidRPr="004D68DC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859" w:type="pct"/>
          </w:tcPr>
          <w:p w14:paraId="0B1D696B" w14:textId="7F13827D" w:rsidR="006D124B" w:rsidRPr="007F0500" w:rsidRDefault="006D124B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>Chairperson</w:t>
            </w:r>
          </w:p>
        </w:tc>
      </w:tr>
      <w:tr w:rsidR="004D68DC" w:rsidRPr="007F0500" w14:paraId="6DC4316D" w14:textId="77777777" w:rsidTr="00BB6BAA">
        <w:trPr>
          <w:trHeight w:val="533"/>
        </w:trPr>
        <w:tc>
          <w:tcPr>
            <w:tcW w:w="444" w:type="pct"/>
            <w:tcBorders>
              <w:bottom w:val="single" w:sz="4" w:space="0" w:color="auto"/>
            </w:tcBorders>
          </w:tcPr>
          <w:p w14:paraId="187AB5C7" w14:textId="125C3F83" w:rsidR="004D68DC" w:rsidRPr="007F0500" w:rsidRDefault="004D68DC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  <w:tcBorders>
              <w:bottom w:val="single" w:sz="4" w:space="0" w:color="auto"/>
            </w:tcBorders>
          </w:tcPr>
          <w:p w14:paraId="1F295114" w14:textId="77777777" w:rsidR="004D68DC" w:rsidRDefault="004D68DC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7F0500">
              <w:rPr>
                <w:rFonts w:ascii="Times New Roman" w:hAnsi="Times New Roman" w:cs="Times New Roman"/>
                <w:b/>
                <w:bCs/>
              </w:rPr>
              <w:t>Election of Committee</w:t>
            </w:r>
          </w:p>
          <w:p w14:paraId="285AE58F" w14:textId="77777777" w:rsidR="00353979" w:rsidRDefault="00353979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  <w:p w14:paraId="56DFA88D" w14:textId="7CD9E767" w:rsidR="004D68DC" w:rsidRDefault="00A56B08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8.1 </w:t>
            </w:r>
            <w:r w:rsidR="004D68DC">
              <w:rPr>
                <w:rFonts w:ascii="Times New Roman" w:hAnsi="Times New Roman" w:cs="Times New Roman"/>
                <w:b/>
                <w:bCs/>
              </w:rPr>
              <w:t>Resolution: N</w:t>
            </w:r>
            <w:r w:rsidR="004D68DC">
              <w:rPr>
                <w:rFonts w:ascii="TimesNewRomanPSMT" w:hAnsi="TimesNewRomanPSMT" w:cs="TimesNewRomanPSMT"/>
                <w:sz w:val="24"/>
                <w:szCs w:val="24"/>
              </w:rPr>
              <w:t xml:space="preserve">umber of ordinary members of the Committee to hold office. In accordance with </w:t>
            </w:r>
            <w:r w:rsidR="004D68DC" w:rsidRPr="004D68DC">
              <w:rPr>
                <w:rFonts w:ascii="TimesNewRomanPS-BoldMT" w:hAnsi="TimesNewRomanPS-BoldMT" w:cs="TimesNewRomanPS-BoldMT"/>
                <w:sz w:val="24"/>
                <w:szCs w:val="24"/>
              </w:rPr>
              <w:t>53</w:t>
            </w:r>
            <w:r w:rsidR="004D68DC">
              <w:rPr>
                <w:rFonts w:ascii="TimesNewRomanPSMT" w:hAnsi="TimesNewRomanPSMT" w:cs="TimesNewRomanPSMT"/>
                <w:sz w:val="24"/>
                <w:szCs w:val="24"/>
              </w:rPr>
              <w:t>(1) of the model rules of incorporation.</w:t>
            </w:r>
          </w:p>
          <w:p w14:paraId="30DBB100" w14:textId="77777777" w:rsidR="004D68DC" w:rsidRDefault="004D68DC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  <w:p w14:paraId="2E2E01E2" w14:textId="77777777" w:rsidR="00353979" w:rsidRDefault="00353979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7F0500">
              <w:rPr>
                <w:rFonts w:ascii="Times New Roman" w:hAnsi="Times New Roman" w:cs="Times New Roman"/>
              </w:rPr>
              <w:t xml:space="preserve">All </w:t>
            </w:r>
            <w:r>
              <w:rPr>
                <w:rFonts w:ascii="Times New Roman" w:hAnsi="Times New Roman" w:cs="Times New Roman"/>
              </w:rPr>
              <w:t>p</w:t>
            </w:r>
            <w:r w:rsidRPr="007F0500">
              <w:rPr>
                <w:rFonts w:ascii="Times New Roman" w:hAnsi="Times New Roman" w:cs="Times New Roman"/>
              </w:rPr>
              <w:t xml:space="preserve">ositions declared </w:t>
            </w:r>
            <w:r>
              <w:rPr>
                <w:rFonts w:ascii="Times New Roman" w:hAnsi="Times New Roman" w:cs="Times New Roman"/>
              </w:rPr>
              <w:t>v</w:t>
            </w:r>
            <w:r w:rsidRPr="007F0500">
              <w:rPr>
                <w:rFonts w:ascii="Times New Roman" w:hAnsi="Times New Roman" w:cs="Times New Roman"/>
              </w:rPr>
              <w:t>acant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; </w:t>
            </w:r>
          </w:p>
          <w:p w14:paraId="0CA8EC3A" w14:textId="5D521425" w:rsidR="004D68DC" w:rsidRDefault="004D68DC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>The following positions available for election</w:t>
            </w:r>
            <w:r>
              <w:rPr>
                <w:rFonts w:ascii="Times New Roman" w:hAnsi="Times New Roman" w:cs="Times New Roman"/>
              </w:rPr>
              <w:t xml:space="preserve">: </w:t>
            </w:r>
          </w:p>
          <w:p w14:paraId="0D13732E" w14:textId="77777777" w:rsidR="00BB6BAA" w:rsidRDefault="004D68DC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  <w:b/>
                <w:bCs/>
              </w:rPr>
              <w:br/>
            </w:r>
            <w:r w:rsidRPr="007F0500">
              <w:rPr>
                <w:rFonts w:ascii="Times New Roman" w:hAnsi="Times New Roman" w:cs="Times New Roman"/>
              </w:rPr>
              <w:t>Chairperson</w:t>
            </w:r>
            <w:r w:rsidRPr="007F0500">
              <w:rPr>
                <w:rFonts w:ascii="Times New Roman" w:hAnsi="Times New Roman" w:cs="Times New Roman"/>
              </w:rPr>
              <w:br/>
            </w:r>
            <w:r w:rsidRPr="007F0500">
              <w:rPr>
                <w:rFonts w:ascii="Times New Roman" w:hAnsi="Times New Roman" w:cs="Times New Roman"/>
              </w:rPr>
              <w:lastRenderedPageBreak/>
              <w:t>Vice Chairperson</w:t>
            </w:r>
            <w:r w:rsidRPr="007F0500">
              <w:rPr>
                <w:rFonts w:ascii="Times New Roman" w:hAnsi="Times New Roman" w:cs="Times New Roman"/>
              </w:rPr>
              <w:br/>
              <w:t>Treasurer</w:t>
            </w:r>
            <w:r w:rsidRPr="007F0500">
              <w:rPr>
                <w:rFonts w:ascii="Times New Roman" w:hAnsi="Times New Roman" w:cs="Times New Roman"/>
              </w:rPr>
              <w:br/>
              <w:t>Secretary</w:t>
            </w:r>
          </w:p>
          <w:p w14:paraId="369C4FC3" w14:textId="207502B1" w:rsidR="004D68DC" w:rsidRPr="007F0500" w:rsidRDefault="00BB6BAA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  <w:sz w:val="24"/>
                <w:szCs w:val="24"/>
              </w:rPr>
              <w:t>Ordinary member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4D68DC" w:rsidRPr="007F0500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Other o</w:t>
            </w:r>
            <w:r w:rsidR="004D68DC" w:rsidRPr="007F0500">
              <w:rPr>
                <w:rFonts w:ascii="Times New Roman" w:hAnsi="Times New Roman" w:cs="Times New Roman"/>
                <w:sz w:val="24"/>
                <w:szCs w:val="24"/>
              </w:rPr>
              <w:t>rdinary member</w:t>
            </w:r>
            <w:r w:rsidR="004D68D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4D68DC" w:rsidRPr="007F05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6B08">
              <w:rPr>
                <w:rFonts w:ascii="Times New Roman" w:hAnsi="Times New Roman" w:cs="Times New Roman"/>
                <w:sz w:val="24"/>
                <w:szCs w:val="24"/>
              </w:rPr>
              <w:t xml:space="preserve">as determined by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resolution </w:t>
            </w:r>
            <w:r w:rsidR="00A56B08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859" w:type="pct"/>
            <w:tcBorders>
              <w:bottom w:val="single" w:sz="4" w:space="0" w:color="auto"/>
            </w:tcBorders>
          </w:tcPr>
          <w:p w14:paraId="25ACB5B9" w14:textId="77777777" w:rsidR="004D68DC" w:rsidRPr="007F0500" w:rsidRDefault="004D68DC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lastRenderedPageBreak/>
              <w:t>Returning officer</w:t>
            </w:r>
          </w:p>
        </w:tc>
      </w:tr>
      <w:tr w:rsidR="009D6058" w:rsidRPr="007F0500" w14:paraId="0F33F0CC" w14:textId="77777777" w:rsidTr="00BB6BAA">
        <w:trPr>
          <w:trHeight w:val="533"/>
        </w:trPr>
        <w:tc>
          <w:tcPr>
            <w:tcW w:w="444" w:type="pct"/>
            <w:tcBorders>
              <w:bottom w:val="single" w:sz="4" w:space="0" w:color="auto"/>
            </w:tcBorders>
          </w:tcPr>
          <w:p w14:paraId="6C6CDA5A" w14:textId="77777777" w:rsidR="009D6058" w:rsidRPr="007F0500" w:rsidRDefault="009D6058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  <w:tcBorders>
              <w:bottom w:val="single" w:sz="4" w:space="0" w:color="auto"/>
            </w:tcBorders>
          </w:tcPr>
          <w:p w14:paraId="63512181" w14:textId="77777777" w:rsidR="009D6058" w:rsidRDefault="009D6058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</w:t>
            </w:r>
            <w:r w:rsidRPr="004D68DC">
              <w:rPr>
                <w:rFonts w:ascii="Times New Roman" w:hAnsi="Times New Roman" w:cs="Times New Roman"/>
                <w:b/>
                <w:bCs/>
              </w:rPr>
              <w:t>embership</w:t>
            </w:r>
          </w:p>
          <w:p w14:paraId="3A7F409C" w14:textId="77777777" w:rsidR="009D6058" w:rsidRDefault="009D6058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  <w:p w14:paraId="3EDE7172" w14:textId="26453A60" w:rsidR="009D6058" w:rsidRPr="00CC0F25" w:rsidRDefault="00A56B08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9.1 </w:t>
            </w:r>
            <w:r w:rsidR="009D6058" w:rsidRPr="00CC0F25">
              <w:rPr>
                <w:rFonts w:ascii="Times New Roman" w:hAnsi="Times New Roman" w:cs="Times New Roman"/>
                <w:b/>
                <w:bCs/>
              </w:rPr>
              <w:t xml:space="preserve">Resolution: </w:t>
            </w:r>
            <w:r w:rsidR="009D6058" w:rsidRPr="00CC0F25">
              <w:rPr>
                <w:rFonts w:ascii="Times New Roman" w:hAnsi="Times New Roman" w:cs="Times New Roman"/>
              </w:rPr>
              <w:t>T</w:t>
            </w:r>
            <w:r w:rsidR="009D6058" w:rsidRPr="00CC0F25">
              <w:rPr>
                <w:rFonts w:ascii="TimesNewRomanPSMT" w:hAnsi="TimesNewRomanPSMT" w:cs="TimesNewRomanPSMT"/>
                <w:sz w:val="24"/>
                <w:szCs w:val="24"/>
              </w:rPr>
              <w:t>he amount of the annual subscription</w:t>
            </w:r>
            <w:r w:rsidR="009D6058">
              <w:rPr>
                <w:rFonts w:ascii="TimesNewRomanPSMT" w:hAnsi="TimesNewRomanPSMT" w:cs="TimesNewRomanPSMT"/>
                <w:sz w:val="24"/>
                <w:szCs w:val="24"/>
              </w:rPr>
              <w:t>s</w:t>
            </w:r>
            <w:r w:rsidR="009D6058" w:rsidRPr="00CC0F25">
              <w:rPr>
                <w:rFonts w:ascii="TimesNewRomanPSMT" w:hAnsi="TimesNewRomanPSMT" w:cs="TimesNewRomanPSMT"/>
                <w:sz w:val="24"/>
                <w:szCs w:val="24"/>
              </w:rPr>
              <w:t xml:space="preserve"> for the following financial year and date of payment.</w:t>
            </w:r>
            <w:r w:rsidR="009D6058" w:rsidRPr="00CC0F25">
              <w:rPr>
                <w:rFonts w:ascii="Times New Roman" w:hAnsi="Times New Roman" w:cs="Times New Roman"/>
              </w:rPr>
              <w:t xml:space="preserve"> </w:t>
            </w:r>
            <w:r w:rsidR="009D6058" w:rsidRPr="00CC0F25">
              <w:rPr>
                <w:rFonts w:ascii="TimesNewRomanPSMT" w:hAnsi="TimesNewRomanPSMT" w:cs="TimesNewRomanPSMT"/>
                <w:sz w:val="24"/>
                <w:szCs w:val="24"/>
              </w:rPr>
              <w:t xml:space="preserve">In accordance with </w:t>
            </w:r>
            <w:r w:rsidR="009D6058" w:rsidRPr="00CC0F25">
              <w:rPr>
                <w:rFonts w:ascii="Times New Roman" w:hAnsi="Times New Roman" w:cs="Times New Roman"/>
              </w:rPr>
              <w:t xml:space="preserve">30(4)(d) </w:t>
            </w:r>
            <w:r w:rsidR="009D6058" w:rsidRPr="00CC0F25">
              <w:rPr>
                <w:rFonts w:ascii="TimesNewRomanPSMT" w:hAnsi="TimesNewRomanPSMT" w:cs="TimesNewRomanPSMT"/>
                <w:sz w:val="24"/>
                <w:szCs w:val="24"/>
              </w:rPr>
              <w:t>of the model rules of incorporation.</w:t>
            </w:r>
          </w:p>
          <w:p w14:paraId="76B2F4E8" w14:textId="77777777" w:rsidR="009D6058" w:rsidRPr="00CC0F25" w:rsidRDefault="009D6058" w:rsidP="00BB6BAA">
            <w:pPr>
              <w:autoSpaceDE w:val="0"/>
              <w:autoSpaceDN w:val="0"/>
              <w:adjustRightInd w:val="0"/>
              <w:ind w:left="4"/>
              <w:rPr>
                <w:rFonts w:ascii="Times New Roman" w:hAnsi="Times New Roman" w:cs="Times New Roman"/>
                <w:b/>
                <w:bCs/>
              </w:rPr>
            </w:pPr>
          </w:p>
          <w:p w14:paraId="4A6A67F5" w14:textId="77777777" w:rsidR="009D6058" w:rsidRPr="00CC0F25" w:rsidRDefault="009D6058" w:rsidP="00BB6B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CC0F25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C0F25">
              <w:rPr>
                <w:rFonts w:ascii="Times New Roman" w:hAnsi="Times New Roman" w:cs="Times New Roman"/>
                <w:b/>
                <w:bCs/>
              </w:rPr>
              <w:t xml:space="preserve">Current categories and fees - </w:t>
            </w:r>
          </w:p>
          <w:p w14:paraId="6F230F9F" w14:textId="77777777" w:rsidR="009D6058" w:rsidRDefault="009D6058" w:rsidP="00BB6B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Primary Members ($45, inclusive of insurance costs)</w:t>
            </w:r>
          </w:p>
          <w:p w14:paraId="27018FA8" w14:textId="2F1B3D00" w:rsidR="009D6058" w:rsidRDefault="009D6058" w:rsidP="00BB6B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Secondary Members ($5, exclusive of insurance)</w:t>
            </w:r>
          </w:p>
        </w:tc>
        <w:tc>
          <w:tcPr>
            <w:tcW w:w="859" w:type="pct"/>
            <w:tcBorders>
              <w:bottom w:val="single" w:sz="4" w:space="0" w:color="auto"/>
            </w:tcBorders>
          </w:tcPr>
          <w:p w14:paraId="01F0D54F" w14:textId="0A00F97F" w:rsidR="009D6058" w:rsidRPr="007F0500" w:rsidRDefault="00CB0CBF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>Returning officer</w:t>
            </w:r>
            <w:r w:rsidRPr="007F050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or </w:t>
            </w:r>
            <w:r w:rsidR="009D6058" w:rsidRPr="007F0500">
              <w:rPr>
                <w:rFonts w:ascii="Times New Roman" w:hAnsi="Times New Roman" w:cs="Times New Roman"/>
              </w:rPr>
              <w:t>Chairperson</w:t>
            </w:r>
          </w:p>
        </w:tc>
      </w:tr>
      <w:tr w:rsidR="00CC0F25" w:rsidRPr="007F0500" w14:paraId="1758CD28" w14:textId="77777777" w:rsidTr="00BB6BAA">
        <w:trPr>
          <w:trHeight w:val="533"/>
        </w:trPr>
        <w:tc>
          <w:tcPr>
            <w:tcW w:w="444" w:type="pct"/>
            <w:tcBorders>
              <w:bottom w:val="single" w:sz="4" w:space="0" w:color="auto"/>
            </w:tcBorders>
          </w:tcPr>
          <w:p w14:paraId="559F9853" w14:textId="77777777" w:rsidR="00CC0F25" w:rsidRPr="007F0500" w:rsidRDefault="00CC0F25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  <w:tcBorders>
              <w:bottom w:val="single" w:sz="4" w:space="0" w:color="auto"/>
            </w:tcBorders>
          </w:tcPr>
          <w:p w14:paraId="66A38E6D" w14:textId="503A4F79" w:rsidR="00CC0F25" w:rsidRPr="00BB6BAA" w:rsidRDefault="00CC0F25" w:rsidP="00BB6BAA">
            <w:pPr>
              <w:rPr>
                <w:rFonts w:ascii="Times New Roman" w:hAnsi="Times New Roman" w:cs="Times New Roman"/>
                <w:b/>
                <w:bCs/>
              </w:rPr>
            </w:pPr>
            <w:r w:rsidRPr="00BB6BAA">
              <w:rPr>
                <w:rFonts w:ascii="Times New Roman" w:hAnsi="Times New Roman" w:cs="Times New Roman"/>
                <w:b/>
                <w:bCs/>
              </w:rPr>
              <w:t>Open forum of activities and suggestions for the new committee</w:t>
            </w:r>
          </w:p>
        </w:tc>
        <w:tc>
          <w:tcPr>
            <w:tcW w:w="859" w:type="pct"/>
            <w:tcBorders>
              <w:bottom w:val="single" w:sz="4" w:space="0" w:color="auto"/>
            </w:tcBorders>
          </w:tcPr>
          <w:p w14:paraId="2B9BE97B" w14:textId="72030002" w:rsidR="00CC0F25" w:rsidRPr="007F0500" w:rsidRDefault="00CB0CBF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 xml:space="preserve">Returning officer </w:t>
            </w:r>
            <w:r>
              <w:rPr>
                <w:rFonts w:ascii="Times New Roman" w:hAnsi="Times New Roman" w:cs="Times New Roman"/>
              </w:rPr>
              <w:t xml:space="preserve">or </w:t>
            </w:r>
            <w:r w:rsidRPr="007F0500">
              <w:rPr>
                <w:rFonts w:ascii="Times New Roman" w:hAnsi="Times New Roman" w:cs="Times New Roman"/>
              </w:rPr>
              <w:t>Chairperson</w:t>
            </w:r>
          </w:p>
        </w:tc>
      </w:tr>
      <w:tr w:rsidR="004D68DC" w:rsidRPr="007F0500" w14:paraId="6CA91404" w14:textId="77777777" w:rsidTr="00BB6BAA">
        <w:trPr>
          <w:trHeight w:val="533"/>
        </w:trPr>
        <w:tc>
          <w:tcPr>
            <w:tcW w:w="444" w:type="pct"/>
            <w:tcBorders>
              <w:bottom w:val="single" w:sz="4" w:space="0" w:color="auto"/>
            </w:tcBorders>
          </w:tcPr>
          <w:p w14:paraId="1AA91DC8" w14:textId="77FD3943" w:rsidR="004D68DC" w:rsidRPr="007F0500" w:rsidRDefault="004D68DC" w:rsidP="00BB6BAA">
            <w:pPr>
              <w:pStyle w:val="ListParagraph"/>
              <w:numPr>
                <w:ilvl w:val="0"/>
                <w:numId w:val="6"/>
              </w:numPr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3697" w:type="pct"/>
            <w:tcBorders>
              <w:bottom w:val="single" w:sz="4" w:space="0" w:color="auto"/>
            </w:tcBorders>
          </w:tcPr>
          <w:p w14:paraId="64E84CCF" w14:textId="77777777" w:rsidR="004D68DC" w:rsidRPr="00BB6BAA" w:rsidRDefault="004D68DC" w:rsidP="00BB6BAA">
            <w:pPr>
              <w:rPr>
                <w:rFonts w:ascii="Times New Roman" w:hAnsi="Times New Roman" w:cs="Times New Roman"/>
                <w:b/>
                <w:bCs/>
              </w:rPr>
            </w:pPr>
            <w:r w:rsidRPr="00BB6BAA">
              <w:rPr>
                <w:rFonts w:ascii="Times New Roman" w:hAnsi="Times New Roman" w:cs="Times New Roman"/>
                <w:b/>
                <w:bCs/>
              </w:rPr>
              <w:t>Meeting close</w:t>
            </w:r>
          </w:p>
        </w:tc>
        <w:tc>
          <w:tcPr>
            <w:tcW w:w="859" w:type="pct"/>
            <w:tcBorders>
              <w:bottom w:val="single" w:sz="4" w:space="0" w:color="auto"/>
            </w:tcBorders>
          </w:tcPr>
          <w:p w14:paraId="3ED78228" w14:textId="57433663" w:rsidR="004D68DC" w:rsidRPr="007F0500" w:rsidRDefault="00CB0CBF" w:rsidP="00BB6BAA">
            <w:pPr>
              <w:rPr>
                <w:rFonts w:ascii="Times New Roman" w:hAnsi="Times New Roman" w:cs="Times New Roman"/>
              </w:rPr>
            </w:pPr>
            <w:r w:rsidRPr="007F0500">
              <w:rPr>
                <w:rFonts w:ascii="Times New Roman" w:hAnsi="Times New Roman" w:cs="Times New Roman"/>
              </w:rPr>
              <w:t xml:space="preserve">Returning officer </w:t>
            </w:r>
            <w:r>
              <w:rPr>
                <w:rFonts w:ascii="Times New Roman" w:hAnsi="Times New Roman" w:cs="Times New Roman"/>
              </w:rPr>
              <w:t xml:space="preserve">or </w:t>
            </w:r>
            <w:r w:rsidRPr="007F0500">
              <w:rPr>
                <w:rFonts w:ascii="Times New Roman" w:hAnsi="Times New Roman" w:cs="Times New Roman"/>
              </w:rPr>
              <w:t>Chairperson</w:t>
            </w:r>
          </w:p>
        </w:tc>
      </w:tr>
    </w:tbl>
    <w:p w14:paraId="03123610" w14:textId="34571C48" w:rsidR="00776F58" w:rsidRPr="007F0500" w:rsidRDefault="001F30D0" w:rsidP="00D711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</w:p>
    <w:sectPr w:rsidR="00776F58" w:rsidRPr="007F0500" w:rsidSect="00ED26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F9552E" w14:textId="77777777" w:rsidR="00794BBD" w:rsidRDefault="00794BBD" w:rsidP="005C5F4C">
      <w:pPr>
        <w:spacing w:after="0" w:line="240" w:lineRule="auto"/>
      </w:pPr>
      <w:r>
        <w:separator/>
      </w:r>
    </w:p>
  </w:endnote>
  <w:endnote w:type="continuationSeparator" w:id="0">
    <w:p w14:paraId="76212E43" w14:textId="77777777" w:rsidR="00794BBD" w:rsidRDefault="00794BBD" w:rsidP="005C5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FE3502" w14:textId="77777777" w:rsidR="008B004B" w:rsidRDefault="008B00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B72FC8" w14:textId="25A1F062" w:rsidR="005C5F4C" w:rsidRDefault="001F30D0" w:rsidP="001F30D0">
    <w:pPr>
      <w:pStyle w:val="Footer"/>
      <w:jc w:val="right"/>
    </w:pP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</w:t>
    </w:r>
    <w:fldSimple w:instr=" NUMPAGES   \* MERGEFORMAT ">
      <w:r>
        <w:rPr>
          <w:noProof/>
        </w:rPr>
        <w:t>2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4C0C67" w14:textId="67D9B281" w:rsidR="001F30D0" w:rsidRDefault="001F30D0" w:rsidP="001F30D0">
    <w:pPr>
      <w:pStyle w:val="Footer"/>
      <w:jc w:val="right"/>
    </w:pPr>
    <w:r>
      <w:fldChar w:fldCharType="begin"/>
    </w:r>
    <w:r>
      <w:instrText xml:space="preserve"> PAGE  \* Arabic  \* MERGEFORMAT </w:instrText>
    </w:r>
    <w:r>
      <w:fldChar w:fldCharType="separate"/>
    </w:r>
    <w:r>
      <w:t>2</w:t>
    </w:r>
    <w:r>
      <w:fldChar w:fldCharType="end"/>
    </w:r>
    <w:r>
      <w:t xml:space="preserve"> of </w:t>
    </w:r>
    <w:fldSimple w:instr=" NUMPAGES   \* MERGEFORMAT ">
      <w: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6F2F77" w14:textId="77777777" w:rsidR="00794BBD" w:rsidRDefault="00794BBD" w:rsidP="005C5F4C">
      <w:pPr>
        <w:spacing w:after="0" w:line="240" w:lineRule="auto"/>
      </w:pPr>
      <w:r>
        <w:separator/>
      </w:r>
    </w:p>
  </w:footnote>
  <w:footnote w:type="continuationSeparator" w:id="0">
    <w:p w14:paraId="1DE8AA4C" w14:textId="77777777" w:rsidR="00794BBD" w:rsidRDefault="00794BBD" w:rsidP="005C5F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14E175" w14:textId="77777777" w:rsidR="008B004B" w:rsidRDefault="008B00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28"/>
      <w:gridCol w:w="5392"/>
      <w:gridCol w:w="2506"/>
    </w:tblGrid>
    <w:tr w:rsidR="00C813C0" w:rsidRPr="005000D2" w14:paraId="5761B586" w14:textId="77777777" w:rsidTr="0078376A">
      <w:trPr>
        <w:trHeight w:val="426"/>
      </w:trPr>
      <w:tc>
        <w:tcPr>
          <w:tcW w:w="625" w:type="pct"/>
          <w:vAlign w:val="bottom"/>
        </w:tcPr>
        <w:p w14:paraId="4BFC1532" w14:textId="77777777" w:rsidR="00C813C0" w:rsidRPr="005000D2" w:rsidRDefault="00C813C0" w:rsidP="00C813C0">
          <w:pPr>
            <w:tabs>
              <w:tab w:val="center" w:pos="4513"/>
              <w:tab w:val="right" w:pos="9026"/>
            </w:tabs>
            <w:rPr>
              <w:rFonts w:ascii="Times New Roman" w:hAnsi="Times New Roman" w:cs="Times New Roman"/>
              <w:b/>
              <w:bCs/>
              <w:sz w:val="48"/>
              <w:szCs w:val="48"/>
            </w:rPr>
          </w:pPr>
          <w:r w:rsidRPr="005000D2">
            <w:rPr>
              <w:rFonts w:ascii="Times New Roman" w:hAnsi="Times New Roman" w:cs="Times New Roman"/>
              <w:noProof/>
            </w:rPr>
            <w:drawing>
              <wp:inline distT="0" distB="0" distL="0" distR="0" wp14:anchorId="5A7DA720" wp14:editId="2181617A">
                <wp:extent cx="579120" cy="763903"/>
                <wp:effectExtent l="0" t="0" r="0" b="0"/>
                <wp:docPr id="324953616" name="Picture 3249536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3625" cy="7698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87" w:type="pct"/>
          <w:vAlign w:val="center"/>
        </w:tcPr>
        <w:p w14:paraId="005741A7" w14:textId="5FB4158B" w:rsidR="00C813C0" w:rsidRPr="00C813C0" w:rsidRDefault="0078376A" w:rsidP="00C813C0">
          <w:pPr>
            <w:tabs>
              <w:tab w:val="center" w:pos="4513"/>
              <w:tab w:val="right" w:pos="7872"/>
            </w:tabs>
            <w:rPr>
              <w:rFonts w:ascii="Times New Roman" w:hAnsi="Times New Roman" w:cs="Times New Roman"/>
              <w:b/>
              <w:bCs/>
              <w:sz w:val="48"/>
              <w:szCs w:val="48"/>
            </w:rPr>
          </w:pPr>
          <w:r>
            <w:rPr>
              <w:rFonts w:ascii="Times New Roman" w:hAnsi="Times New Roman" w:cs="Times New Roman"/>
              <w:b/>
              <w:bCs/>
              <w:sz w:val="48"/>
              <w:szCs w:val="48"/>
            </w:rPr>
            <w:t xml:space="preserve">LVSM </w:t>
          </w:r>
          <w:r w:rsidR="00C813C0">
            <w:rPr>
              <w:rFonts w:ascii="Times New Roman" w:hAnsi="Times New Roman" w:cs="Times New Roman"/>
              <w:b/>
              <w:bCs/>
              <w:sz w:val="48"/>
              <w:szCs w:val="48"/>
            </w:rPr>
            <w:t>AGM Agen</w:t>
          </w:r>
          <w:r>
            <w:rPr>
              <w:rFonts w:ascii="Times New Roman" w:hAnsi="Times New Roman" w:cs="Times New Roman"/>
              <w:b/>
              <w:bCs/>
              <w:sz w:val="48"/>
              <w:szCs w:val="48"/>
            </w:rPr>
            <w:t>da</w:t>
          </w:r>
          <w:r w:rsidR="00C813C0">
            <w:tab/>
          </w:r>
        </w:p>
      </w:tc>
      <w:tc>
        <w:tcPr>
          <w:tcW w:w="1388" w:type="pct"/>
          <w:vAlign w:val="center"/>
        </w:tcPr>
        <w:p w14:paraId="672D7EAE" w14:textId="3643930E" w:rsidR="00C813C0" w:rsidRPr="00C813C0" w:rsidRDefault="00DA11B6" w:rsidP="001F30D0">
          <w:pPr>
            <w:tabs>
              <w:tab w:val="center" w:pos="4513"/>
              <w:tab w:val="right" w:pos="7872"/>
            </w:tabs>
            <w:jc w:val="right"/>
            <w:rPr>
              <w:rFonts w:ascii="Times New Roman" w:hAnsi="Times New Roman" w:cs="Times New Roman"/>
              <w:b/>
              <w:bCs/>
              <w:sz w:val="48"/>
              <w:szCs w:val="48"/>
            </w:rPr>
          </w:pPr>
          <w:r>
            <w:rPr>
              <w:rFonts w:ascii="Times New Roman" w:hAnsi="Times New Roman" w:cs="Times New Roman"/>
              <w:b/>
              <w:bCs/>
              <w:sz w:val="48"/>
              <w:szCs w:val="48"/>
            </w:rPr>
            <w:fldChar w:fldCharType="begin"/>
          </w:r>
          <w:r>
            <w:rPr>
              <w:rFonts w:ascii="Times New Roman" w:hAnsi="Times New Roman" w:cs="Times New Roman"/>
              <w:b/>
              <w:bCs/>
              <w:sz w:val="48"/>
              <w:szCs w:val="48"/>
            </w:rPr>
            <w:instrText xml:space="preserve"> REF  date  \* MERGEFORMAT </w:instrText>
          </w:r>
          <w:r>
            <w:rPr>
              <w:rFonts w:ascii="Times New Roman" w:hAnsi="Times New Roman" w:cs="Times New Roman"/>
              <w:b/>
              <w:bCs/>
              <w:sz w:val="48"/>
              <w:szCs w:val="48"/>
            </w:rPr>
            <w:fldChar w:fldCharType="separate"/>
          </w:r>
          <w:sdt>
            <w:sdtPr>
              <w:rPr>
                <w:rStyle w:val="PlaceholderText"/>
              </w:rPr>
              <w:id w:val="-1214345981"/>
              <w:placeholder>
                <w:docPart w:val="7CDDD45A105D41A4AC8B180C639E1CD0"/>
              </w:placeholder>
              <w:showingPlcHdr/>
              <w:date w:fullDate="2024-08-25T00:00:00Z">
                <w:dateFormat w:val="d MMMM yyyy"/>
                <w:lid w:val="en-AU"/>
                <w:storeMappedDataAs w:val="dateTime"/>
                <w:calendar w:val="gregorian"/>
              </w:date>
            </w:sdtPr>
            <w:sdtEndPr>
              <w:rPr>
                <w:rStyle w:val="DefaultParagraphFont"/>
                <w:rFonts w:ascii="Times New Roman" w:hAnsi="Times New Roman" w:cs="Times New Roman"/>
                <w:color w:val="auto"/>
              </w:rPr>
            </w:sdtEndPr>
            <w:sdtContent>
              <w:r w:rsidR="008B004B" w:rsidRPr="008F46D6">
                <w:rPr>
                  <w:rStyle w:val="PlaceholderText"/>
                </w:rPr>
                <w:t>Click or tap to enter a date.</w:t>
              </w:r>
            </w:sdtContent>
          </w:sdt>
          <w:r>
            <w:rPr>
              <w:rFonts w:ascii="Times New Roman" w:hAnsi="Times New Roman" w:cs="Times New Roman"/>
              <w:b/>
              <w:bCs/>
              <w:sz w:val="48"/>
              <w:szCs w:val="48"/>
            </w:rPr>
            <w:fldChar w:fldCharType="end"/>
          </w:r>
        </w:p>
      </w:tc>
    </w:tr>
  </w:tbl>
  <w:p w14:paraId="74AA836B" w14:textId="77777777" w:rsidR="00776F58" w:rsidRDefault="00776F58">
    <w:pPr>
      <w:pStyle w:val="Header"/>
      <w:rPr>
        <w:noProof/>
        <w:lang w:eastAsia="en-AU"/>
      </w:rPr>
    </w:pPr>
    <w:r>
      <w:rPr>
        <w:noProof/>
        <w:lang w:eastAsia="en-AU"/>
      </w:rPr>
      <w:ptab w:relativeTo="margin" w:alignment="center" w:leader="none"/>
    </w:r>
  </w:p>
  <w:p w14:paraId="4C808EFD" w14:textId="77777777" w:rsidR="00776F58" w:rsidRDefault="00776F5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4C891F" w14:textId="77777777" w:rsidR="00ED2620" w:rsidRDefault="00776F58">
    <w:pPr>
      <w:pStyle w:val="Header"/>
      <w:rPr>
        <w:noProof/>
        <w:lang w:eastAsia="en-AU"/>
      </w:rPr>
    </w:pPr>
    <w:r>
      <w:rPr>
        <w:noProof/>
        <w:lang w:eastAsia="en-AU"/>
      </w:rPr>
      <w:ptab w:relativeTo="margin" w:alignment="center" w:leader="none"/>
    </w:r>
  </w:p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28"/>
      <w:gridCol w:w="7898"/>
    </w:tblGrid>
    <w:tr w:rsidR="00ED2620" w:rsidRPr="005000D2" w14:paraId="51152E9B" w14:textId="77777777" w:rsidTr="00315B70">
      <w:trPr>
        <w:trHeight w:val="426"/>
      </w:trPr>
      <w:tc>
        <w:tcPr>
          <w:tcW w:w="625" w:type="pct"/>
          <w:vAlign w:val="bottom"/>
        </w:tcPr>
        <w:p w14:paraId="0835751C" w14:textId="77777777" w:rsidR="00ED2620" w:rsidRPr="005000D2" w:rsidRDefault="00ED2620" w:rsidP="00ED2620">
          <w:pPr>
            <w:tabs>
              <w:tab w:val="center" w:pos="4513"/>
              <w:tab w:val="right" w:pos="9026"/>
            </w:tabs>
            <w:rPr>
              <w:rFonts w:ascii="Times New Roman" w:hAnsi="Times New Roman" w:cs="Times New Roman"/>
              <w:b/>
              <w:bCs/>
              <w:sz w:val="48"/>
              <w:szCs w:val="48"/>
            </w:rPr>
          </w:pPr>
          <w:r w:rsidRPr="005000D2">
            <w:rPr>
              <w:rFonts w:ascii="Times New Roman" w:hAnsi="Times New Roman" w:cs="Times New Roman"/>
              <w:noProof/>
            </w:rPr>
            <w:drawing>
              <wp:inline distT="0" distB="0" distL="0" distR="0" wp14:anchorId="34A9E174" wp14:editId="743ADD41">
                <wp:extent cx="579120" cy="763903"/>
                <wp:effectExtent l="0" t="0" r="0" b="0"/>
                <wp:docPr id="74" name="Picture 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3625" cy="7698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75" w:type="pct"/>
          <w:vAlign w:val="center"/>
        </w:tcPr>
        <w:p w14:paraId="05DA569E" w14:textId="77777777" w:rsidR="00ED2620" w:rsidRDefault="00ED2620" w:rsidP="00ED2620">
          <w:pPr>
            <w:tabs>
              <w:tab w:val="center" w:pos="4513"/>
              <w:tab w:val="right" w:pos="9026"/>
            </w:tabs>
            <w:rPr>
              <w:rFonts w:ascii="Times New Roman" w:hAnsi="Times New Roman" w:cs="Times New Roman"/>
              <w:b/>
              <w:bCs/>
              <w:sz w:val="48"/>
              <w:szCs w:val="48"/>
            </w:rPr>
          </w:pPr>
          <w:r w:rsidRPr="005000D2">
            <w:rPr>
              <w:rFonts w:ascii="Times New Roman" w:hAnsi="Times New Roman" w:cs="Times New Roman"/>
              <w:b/>
              <w:bCs/>
              <w:sz w:val="48"/>
              <w:szCs w:val="48"/>
            </w:rPr>
            <w:t>Late Victorian Society of Melbourne</w:t>
          </w:r>
        </w:p>
        <w:p w14:paraId="24399BA7" w14:textId="76B983A7" w:rsidR="00ED2620" w:rsidRPr="00923892" w:rsidRDefault="00ED2620" w:rsidP="00ED2620">
          <w:pPr>
            <w:pStyle w:val="Footer"/>
            <w:tabs>
              <w:tab w:val="clear" w:pos="9026"/>
              <w:tab w:val="right" w:pos="7495"/>
            </w:tabs>
          </w:pPr>
          <w:r>
            <w:t xml:space="preserve">ABN </w:t>
          </w:r>
          <w:r w:rsidRPr="00923892">
            <w:t>14 832 358 647</w:t>
          </w:r>
          <w:r>
            <w:t xml:space="preserve"> – REG A0114950Q</w:t>
          </w:r>
          <w:r>
            <w:tab/>
          </w:r>
          <w:r>
            <w:tab/>
          </w:r>
          <w:r w:rsidR="00AC6776">
            <w:t>admin</w:t>
          </w:r>
          <w:r>
            <w:t>@latevictorians.org</w:t>
          </w:r>
        </w:p>
      </w:tc>
    </w:tr>
  </w:tbl>
  <w:p w14:paraId="2E050EF3" w14:textId="618D002C" w:rsidR="00776F58" w:rsidRDefault="00776F58">
    <w:pPr>
      <w:pStyle w:val="Header"/>
      <w:rPr>
        <w:noProof/>
        <w:lang w:eastAsia="en-AU"/>
      </w:rPr>
    </w:pPr>
  </w:p>
  <w:p w14:paraId="131B4417" w14:textId="77777777" w:rsidR="00776F58" w:rsidRDefault="00776F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alt="direction_pms" style="width:13.5pt;height:13.5pt;visibility:visible;mso-wrap-style:square" o:bullet="t">
        <v:imagedata r:id="rId1" o:title="direction_pms"/>
      </v:shape>
    </w:pict>
  </w:numPicBullet>
  <w:abstractNum w:abstractNumId="0" w15:restartNumberingAfterBreak="0">
    <w:nsid w:val="14BF118F"/>
    <w:multiLevelType w:val="hybridMultilevel"/>
    <w:tmpl w:val="6800428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D867D4"/>
    <w:multiLevelType w:val="hybridMultilevel"/>
    <w:tmpl w:val="D51AD90E"/>
    <w:lvl w:ilvl="0" w:tplc="0F1CF06C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75F4A67"/>
    <w:multiLevelType w:val="hybridMultilevel"/>
    <w:tmpl w:val="1CCC464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6B5A68"/>
    <w:multiLevelType w:val="hybridMultilevel"/>
    <w:tmpl w:val="E91C9E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31DB3"/>
    <w:multiLevelType w:val="hybridMultilevel"/>
    <w:tmpl w:val="0C209CE2"/>
    <w:lvl w:ilvl="0" w:tplc="0C09000F">
      <w:start w:val="1"/>
      <w:numFmt w:val="decimal"/>
      <w:lvlText w:val="%1."/>
      <w:lvlJc w:val="left"/>
      <w:pPr>
        <w:ind w:left="1260" w:hanging="360"/>
      </w:pPr>
    </w:lvl>
    <w:lvl w:ilvl="1" w:tplc="0C090019" w:tentative="1">
      <w:start w:val="1"/>
      <w:numFmt w:val="lowerLetter"/>
      <w:lvlText w:val="%2."/>
      <w:lvlJc w:val="left"/>
      <w:pPr>
        <w:ind w:left="1980" w:hanging="360"/>
      </w:pPr>
    </w:lvl>
    <w:lvl w:ilvl="2" w:tplc="0C09001B" w:tentative="1">
      <w:start w:val="1"/>
      <w:numFmt w:val="lowerRoman"/>
      <w:lvlText w:val="%3."/>
      <w:lvlJc w:val="right"/>
      <w:pPr>
        <w:ind w:left="2700" w:hanging="180"/>
      </w:pPr>
    </w:lvl>
    <w:lvl w:ilvl="3" w:tplc="0C09000F" w:tentative="1">
      <w:start w:val="1"/>
      <w:numFmt w:val="decimal"/>
      <w:lvlText w:val="%4."/>
      <w:lvlJc w:val="left"/>
      <w:pPr>
        <w:ind w:left="3420" w:hanging="360"/>
      </w:pPr>
    </w:lvl>
    <w:lvl w:ilvl="4" w:tplc="0C090019" w:tentative="1">
      <w:start w:val="1"/>
      <w:numFmt w:val="lowerLetter"/>
      <w:lvlText w:val="%5."/>
      <w:lvlJc w:val="left"/>
      <w:pPr>
        <w:ind w:left="4140" w:hanging="360"/>
      </w:pPr>
    </w:lvl>
    <w:lvl w:ilvl="5" w:tplc="0C09001B" w:tentative="1">
      <w:start w:val="1"/>
      <w:numFmt w:val="lowerRoman"/>
      <w:lvlText w:val="%6."/>
      <w:lvlJc w:val="right"/>
      <w:pPr>
        <w:ind w:left="4860" w:hanging="180"/>
      </w:pPr>
    </w:lvl>
    <w:lvl w:ilvl="6" w:tplc="0C09000F" w:tentative="1">
      <w:start w:val="1"/>
      <w:numFmt w:val="decimal"/>
      <w:lvlText w:val="%7."/>
      <w:lvlJc w:val="left"/>
      <w:pPr>
        <w:ind w:left="5580" w:hanging="360"/>
      </w:pPr>
    </w:lvl>
    <w:lvl w:ilvl="7" w:tplc="0C090019" w:tentative="1">
      <w:start w:val="1"/>
      <w:numFmt w:val="lowerLetter"/>
      <w:lvlText w:val="%8."/>
      <w:lvlJc w:val="left"/>
      <w:pPr>
        <w:ind w:left="6300" w:hanging="360"/>
      </w:pPr>
    </w:lvl>
    <w:lvl w:ilvl="8" w:tplc="0C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67EA4159"/>
    <w:multiLevelType w:val="hybridMultilevel"/>
    <w:tmpl w:val="F3C0D74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4E6440"/>
    <w:multiLevelType w:val="hybridMultilevel"/>
    <w:tmpl w:val="81FAF7B8"/>
    <w:lvl w:ilvl="0" w:tplc="D598BE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FB327A"/>
    <w:multiLevelType w:val="hybridMultilevel"/>
    <w:tmpl w:val="05F03530"/>
    <w:lvl w:ilvl="0" w:tplc="2356E11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1039254">
    <w:abstractNumId w:val="1"/>
  </w:num>
  <w:num w:numId="2" w16cid:durableId="1082603291">
    <w:abstractNumId w:val="2"/>
  </w:num>
  <w:num w:numId="3" w16cid:durableId="249506076">
    <w:abstractNumId w:val="3"/>
  </w:num>
  <w:num w:numId="4" w16cid:durableId="1475756528">
    <w:abstractNumId w:val="0"/>
  </w:num>
  <w:num w:numId="5" w16cid:durableId="1395196055">
    <w:abstractNumId w:val="4"/>
  </w:num>
  <w:num w:numId="6" w16cid:durableId="487091413">
    <w:abstractNumId w:val="5"/>
  </w:num>
  <w:num w:numId="7" w16cid:durableId="1749112597">
    <w:abstractNumId w:val="7"/>
  </w:num>
  <w:num w:numId="8" w16cid:durableId="17385475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B4C"/>
    <w:rsid w:val="00045EF5"/>
    <w:rsid w:val="000531E5"/>
    <w:rsid w:val="000A6392"/>
    <w:rsid w:val="000C04C0"/>
    <w:rsid w:val="00141A5F"/>
    <w:rsid w:val="0016271A"/>
    <w:rsid w:val="001B2151"/>
    <w:rsid w:val="001E026E"/>
    <w:rsid w:val="001F30D0"/>
    <w:rsid w:val="00207D72"/>
    <w:rsid w:val="00284ACE"/>
    <w:rsid w:val="0029277E"/>
    <w:rsid w:val="00297D72"/>
    <w:rsid w:val="002C770F"/>
    <w:rsid w:val="002F3561"/>
    <w:rsid w:val="00353979"/>
    <w:rsid w:val="00434AF4"/>
    <w:rsid w:val="00453C2C"/>
    <w:rsid w:val="004D68DC"/>
    <w:rsid w:val="004E2C48"/>
    <w:rsid w:val="005C5F4C"/>
    <w:rsid w:val="005F062E"/>
    <w:rsid w:val="00604468"/>
    <w:rsid w:val="006778FF"/>
    <w:rsid w:val="006B7A89"/>
    <w:rsid w:val="006D124B"/>
    <w:rsid w:val="006D1AD3"/>
    <w:rsid w:val="00741D74"/>
    <w:rsid w:val="00776F58"/>
    <w:rsid w:val="0078376A"/>
    <w:rsid w:val="007844FA"/>
    <w:rsid w:val="00794BBD"/>
    <w:rsid w:val="007F0500"/>
    <w:rsid w:val="008120D5"/>
    <w:rsid w:val="00877CB2"/>
    <w:rsid w:val="008B004B"/>
    <w:rsid w:val="00910006"/>
    <w:rsid w:val="009B5666"/>
    <w:rsid w:val="009C7240"/>
    <w:rsid w:val="009D0CB0"/>
    <w:rsid w:val="009D6058"/>
    <w:rsid w:val="00A414FD"/>
    <w:rsid w:val="00A56B08"/>
    <w:rsid w:val="00AA7ACF"/>
    <w:rsid w:val="00AC6776"/>
    <w:rsid w:val="00B0177E"/>
    <w:rsid w:val="00B06D9B"/>
    <w:rsid w:val="00BB6BAA"/>
    <w:rsid w:val="00C010C3"/>
    <w:rsid w:val="00C813C0"/>
    <w:rsid w:val="00CA7ECC"/>
    <w:rsid w:val="00CB0CBF"/>
    <w:rsid w:val="00CC0F25"/>
    <w:rsid w:val="00CD3B8C"/>
    <w:rsid w:val="00CE6B4C"/>
    <w:rsid w:val="00D33010"/>
    <w:rsid w:val="00D37615"/>
    <w:rsid w:val="00D7114D"/>
    <w:rsid w:val="00D969F6"/>
    <w:rsid w:val="00DA11B6"/>
    <w:rsid w:val="00EA6940"/>
    <w:rsid w:val="00ED2620"/>
    <w:rsid w:val="00FD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7B67A3"/>
  <w15:docId w15:val="{435E4283-ED35-43B2-A350-D587E7002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3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6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7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70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C77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77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77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77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770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C5F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F4C"/>
  </w:style>
  <w:style w:type="paragraph" w:styleId="Footer">
    <w:name w:val="footer"/>
    <w:basedOn w:val="Normal"/>
    <w:link w:val="FooterChar"/>
    <w:uiPriority w:val="99"/>
    <w:unhideWhenUsed/>
    <w:rsid w:val="005C5F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F4C"/>
  </w:style>
  <w:style w:type="paragraph" w:styleId="ListParagraph">
    <w:name w:val="List Paragraph"/>
    <w:basedOn w:val="Normal"/>
    <w:uiPriority w:val="34"/>
    <w:qFormat/>
    <w:rsid w:val="00284AC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A11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72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F8C966-807F-4F90-A16B-7F8EDA411F2C}"/>
      </w:docPartPr>
      <w:docPartBody>
        <w:p w:rsidR="00000000" w:rsidRDefault="00993177">
          <w:r w:rsidRPr="008F46D6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3204C8-E835-4C88-BF68-8A64679E57A4}"/>
      </w:docPartPr>
      <w:docPartBody>
        <w:p w:rsidR="00000000" w:rsidRDefault="00993177">
          <w:r w:rsidRPr="008F46D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DDD45A105D41A4AC8B180C639E1C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7817BA-BE45-4D8F-B5A4-90D41D41B49D}"/>
      </w:docPartPr>
      <w:docPartBody>
        <w:p w:rsidR="00000000" w:rsidRDefault="00993177" w:rsidP="00993177">
          <w:pPr>
            <w:pStyle w:val="7CDDD45A105D41A4AC8B180C639E1CD0"/>
          </w:pPr>
          <w:r w:rsidRPr="008F46D6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177"/>
    <w:rsid w:val="00993177"/>
    <w:rsid w:val="009D0CB0"/>
    <w:rsid w:val="00ED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en-A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93177"/>
    <w:rPr>
      <w:color w:val="666666"/>
    </w:rPr>
  </w:style>
  <w:style w:type="paragraph" w:customStyle="1" w:styleId="3071AF50A96A4F68B9B500A79812C2C7">
    <w:name w:val="3071AF50A96A4F68B9B500A79812C2C7"/>
    <w:rsid w:val="00993177"/>
  </w:style>
  <w:style w:type="paragraph" w:customStyle="1" w:styleId="CDDC9BA80D9248F081A985434ED1DCBF">
    <w:name w:val="CDDC9BA80D9248F081A985434ED1DCBF"/>
    <w:rsid w:val="00993177"/>
  </w:style>
  <w:style w:type="paragraph" w:customStyle="1" w:styleId="9E1A6E4B33024C4697688466629CD7F0">
    <w:name w:val="9E1A6E4B33024C4697688466629CD7F0"/>
    <w:rsid w:val="00993177"/>
  </w:style>
  <w:style w:type="paragraph" w:customStyle="1" w:styleId="C52C646728E2437194E6DA7A0A02F3EB">
    <w:name w:val="C52C646728E2437194E6DA7A0A02F3EB"/>
    <w:rsid w:val="00993177"/>
  </w:style>
  <w:style w:type="paragraph" w:customStyle="1" w:styleId="9CA02906D43E4D8A92E6B613552131FD">
    <w:name w:val="9CA02906D43E4D8A92E6B613552131FD"/>
    <w:rsid w:val="00993177"/>
  </w:style>
  <w:style w:type="paragraph" w:customStyle="1" w:styleId="7C3E65FDB5284A3680B4D6B6A7CA26DC">
    <w:name w:val="7C3E65FDB5284A3680B4D6B6A7CA26DC"/>
    <w:rsid w:val="00993177"/>
  </w:style>
  <w:style w:type="paragraph" w:customStyle="1" w:styleId="7CDDD45A105D41A4AC8B180C639E1CD0">
    <w:name w:val="7CDDD45A105D41A4AC8B180C639E1CD0"/>
    <w:rsid w:val="009931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B910A-DF57-4638-AA06-F1BA3EF1A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Taxation Office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 Ryan</dc:creator>
  <cp:lastModifiedBy>Jeffery McDougall</cp:lastModifiedBy>
  <cp:revision>6</cp:revision>
  <cp:lastPrinted>2024-08-10T08:27:00Z</cp:lastPrinted>
  <dcterms:created xsi:type="dcterms:W3CDTF">2024-08-10T10:02:00Z</dcterms:created>
  <dcterms:modified xsi:type="dcterms:W3CDTF">2024-08-10T10:03:00Z</dcterms:modified>
</cp:coreProperties>
</file>